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368C1AFC"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.cde</w:t>
            </w:r>
            <w:bookmarkEnd w:id="2"/>
            <w:r w:rsidRPr="003B668F">
              <w:rPr>
                <w:sz w:val="64"/>
              </w:rPr>
              <w:t xml:space="preserve"> </w:t>
            </w:r>
            <w:r w:rsidRPr="003B668F">
              <w:t>V</w:t>
            </w:r>
            <w:bookmarkStart w:id="3" w:name="specVersion"/>
            <w:r w:rsidR="003B668F" w:rsidRPr="003B668F">
              <w:t>0</w:t>
            </w:r>
            <w:r w:rsidRPr="003B668F">
              <w:t>.</w:t>
            </w:r>
            <w:r w:rsidR="003B668F" w:rsidRPr="003B668F">
              <w:t>0</w:t>
            </w:r>
            <w:r w:rsidRPr="003B668F">
              <w:t>.</w:t>
            </w:r>
            <w:bookmarkEnd w:id="3"/>
            <w:r w:rsidR="003B668F" w:rsidRPr="003B668F">
              <w:t>1</w:t>
            </w:r>
            <w:r w:rsidRPr="003B668F">
              <w:t xml:space="preserve"> </w:t>
            </w:r>
            <w:r w:rsidRPr="003B668F">
              <w:rPr>
                <w:sz w:val="32"/>
              </w:rPr>
              <w:t>(</w:t>
            </w:r>
            <w:bookmarkStart w:id="4" w:name="issueDate"/>
            <w:r w:rsidR="003B668F" w:rsidRPr="003B668F">
              <w:rPr>
                <w:sz w:val="32"/>
              </w:rPr>
              <w:t>2025</w:t>
            </w:r>
            <w:r w:rsidRPr="003B668F">
              <w:rPr>
                <w:sz w:val="32"/>
              </w:rPr>
              <w:t>-</w:t>
            </w:r>
            <w:bookmarkEnd w:id="4"/>
            <w:r w:rsidR="003B668F" w:rsidRPr="003B668F">
              <w:rPr>
                <w:sz w:val="32"/>
              </w:rPr>
              <w:t>08</w:t>
            </w:r>
            <w:r w:rsidRPr="003B668F">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129D996" w14:textId="5767D184" w:rsidR="004922D6" w:rsidRPr="003B668F" w:rsidRDefault="003B668F" w:rsidP="0046516F">
            <w:pPr>
              <w:pStyle w:val="ZT"/>
              <w:framePr w:wrap="auto" w:hAnchor="text" w:yAlign="inline"/>
            </w:pPr>
            <w:r w:rsidRPr="003B668F">
              <w:t xml:space="preserve"> Study on </w:t>
            </w:r>
            <w:r w:rsidR="00F707C0">
              <w:rPr>
                <w:lang w:eastAsia="zh-CN"/>
              </w:rPr>
              <w:t>providing a PSK for enabling the security of MPQUC</w:t>
            </w:r>
            <w:r w:rsidR="004922D6" w:rsidRPr="003B668F">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5.35pt" o:ole="">
                  <v:imagedata r:id="rId9" o:title=""/>
                </v:shape>
                <o:OLEObject Type="Embed" ProgID="Word.Picture.8" ShapeID="_x0000_i1025" DrawAspect="Content" ObjectID="_1817015630"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35pt;height:1in" o:ole="">
                  <v:imagedata r:id="rId11" o:title=""/>
                </v:shape>
                <o:OLEObject Type="Embed" ProgID="Word.Picture.8" ShapeID="_x0000_i1026" DrawAspect="Content" ObjectID="_1817015631"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03993004" w14:textId="77777777" w:rsidR="00080512" w:rsidRDefault="00080512">
      <w:pPr>
        <w:pStyle w:val="1"/>
      </w:pPr>
      <w:bookmarkStart w:id="15" w:name="foreword"/>
      <w:bookmarkStart w:id="16" w:name="_Toc129708866"/>
      <w:bookmarkEnd w:id="15"/>
      <w:r w:rsidRPr="004D3578">
        <w:t>Foreword</w:t>
      </w:r>
      <w:bookmarkEnd w:id="16"/>
    </w:p>
    <w:p w14:paraId="2511FBFA" w14:textId="77777777" w:rsidR="00080512" w:rsidRPr="004D3578" w:rsidRDefault="00080512">
      <w:r w:rsidRPr="004D3578">
        <w:t xml:space="preserve">This Technical </w:t>
      </w:r>
      <w:bookmarkStart w:id="17" w:name="spectype3"/>
      <w:r w:rsidRPr="00602AEA">
        <w:rPr>
          <w:highlight w:val="yellow"/>
        </w:rPr>
        <w:t>Specification</w:t>
      </w:r>
      <w:r w:rsidR="00602AEA" w:rsidRPr="00602AEA">
        <w:rPr>
          <w:highlight w:val="yellow"/>
        </w:rPr>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lastRenderedPageBreak/>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32CC6F5D" w:rsidR="00080512" w:rsidRDefault="00080512" w:rsidP="00B72FFC">
      <w:pPr>
        <w:pStyle w:val="1"/>
        <w:numPr>
          <w:ilvl w:val="0"/>
          <w:numId w:val="15"/>
        </w:numPr>
      </w:pPr>
      <w:bookmarkStart w:id="18" w:name="introduction"/>
      <w:bookmarkEnd w:id="18"/>
      <w:r w:rsidRPr="004D3578">
        <w:br w:type="page"/>
      </w:r>
      <w:bookmarkStart w:id="19" w:name="scope"/>
      <w:bookmarkStart w:id="20" w:name="_Toc129708868"/>
      <w:bookmarkEnd w:id="19"/>
      <w:r w:rsidRPr="004D3578">
        <w:lastRenderedPageBreak/>
        <w:t>Scope</w:t>
      </w:r>
      <w:bookmarkEnd w:id="20"/>
    </w:p>
    <w:p w14:paraId="2931965E" w14:textId="4A807C99" w:rsidR="00B72FFC" w:rsidRPr="00B72FFC" w:rsidRDefault="00B72FFC" w:rsidP="00B72FFC">
      <w:pPr>
        <w:pStyle w:val="EditorsNote"/>
        <w:rPr>
          <w:lang w:eastAsia="zh-CN"/>
        </w:rPr>
      </w:pPr>
      <w:r>
        <w:rPr>
          <w:rFonts w:hint="eastAsia"/>
          <w:lang w:eastAsia="zh-CN"/>
        </w:rPr>
        <w:t>E</w:t>
      </w:r>
      <w:r>
        <w:rPr>
          <w:lang w:eastAsia="zh-CN"/>
        </w:rPr>
        <w:t>ditor’s Note: This clause is going to capture the scope of this study.</w:t>
      </w:r>
    </w:p>
    <w:p w14:paraId="794720D9" w14:textId="77777777" w:rsidR="00080512" w:rsidRPr="004D3578" w:rsidRDefault="00080512">
      <w:pPr>
        <w:pStyle w:val="1"/>
      </w:pPr>
      <w:bookmarkStart w:id="21" w:name="references"/>
      <w:bookmarkStart w:id="22" w:name="_Toc12970886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3" w:name="definitions"/>
      <w:bookmarkStart w:id="24" w:name="_Toc129708870"/>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129708871"/>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129708872"/>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129708873"/>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3CD6809" w:rsidR="00080512" w:rsidRPr="004D3578" w:rsidRDefault="00080512">
      <w:pPr>
        <w:pStyle w:val="1"/>
      </w:pPr>
      <w:bookmarkStart w:id="28" w:name="clause4"/>
      <w:bookmarkStart w:id="29" w:name="_Toc129708874"/>
      <w:bookmarkEnd w:id="28"/>
      <w:r w:rsidRPr="004D3578">
        <w:t>4</w:t>
      </w:r>
      <w:r w:rsidRPr="004D3578">
        <w:tab/>
      </w:r>
      <w:bookmarkEnd w:id="29"/>
      <w:r w:rsidR="00BC59F2">
        <w:t>Architecture assumption</w:t>
      </w:r>
    </w:p>
    <w:p w14:paraId="34DEF126" w14:textId="4F412B19" w:rsidR="00BC59F2" w:rsidRDefault="00BC59F2" w:rsidP="00BC59F2">
      <w:pPr>
        <w:pStyle w:val="EditorsNote"/>
        <w:rPr>
          <w:lang w:eastAsia="zh-CN"/>
        </w:rPr>
      </w:pPr>
      <w:bookmarkStart w:id="30" w:name="_Hlk204152747"/>
      <w:r>
        <w:rPr>
          <w:rFonts w:hint="eastAsia"/>
          <w:lang w:eastAsia="zh-CN"/>
        </w:rPr>
        <w:t>E</w:t>
      </w:r>
      <w:r>
        <w:rPr>
          <w:lang w:eastAsia="zh-CN"/>
        </w:rPr>
        <w:t>ditor’s Note: This clause is going to capture the architecture that is the basis for this topic</w:t>
      </w:r>
    </w:p>
    <w:bookmarkEnd w:id="30"/>
    <w:p w14:paraId="4668ABF1" w14:textId="2BB30394" w:rsidR="00BC59F2" w:rsidRPr="004D3578" w:rsidRDefault="00BC59F2" w:rsidP="00BC59F2">
      <w:pPr>
        <w:pStyle w:val="1"/>
      </w:pPr>
      <w:r>
        <w:lastRenderedPageBreak/>
        <w:t>5</w:t>
      </w:r>
      <w:r w:rsidRPr="004D3578">
        <w:tab/>
      </w:r>
      <w:r w:rsidRPr="00BC59F2">
        <w:t>Key issues</w:t>
      </w:r>
    </w:p>
    <w:p w14:paraId="2B5DB8E4" w14:textId="4BB514F7" w:rsidR="00BC59F2" w:rsidRDefault="00BC59F2" w:rsidP="00BC59F2">
      <w:pPr>
        <w:pStyle w:val="21"/>
      </w:pPr>
      <w:r>
        <w:t>5</w:t>
      </w:r>
      <w:r w:rsidRPr="004D3578">
        <w:t>.</w:t>
      </w:r>
      <w:r>
        <w:t>X</w:t>
      </w:r>
      <w:r w:rsidRPr="004D3578">
        <w:tab/>
      </w:r>
      <w:r w:rsidRPr="00BC59F2">
        <w:t>Key Issue #</w:t>
      </w:r>
      <w:r>
        <w:t>X</w:t>
      </w:r>
      <w:r w:rsidR="000907C4">
        <w:t>: key issue names</w:t>
      </w:r>
    </w:p>
    <w:p w14:paraId="290A5B24" w14:textId="67A8F3D7" w:rsidR="00BC59F2" w:rsidRDefault="00BC59F2" w:rsidP="00BC59F2">
      <w:pPr>
        <w:pStyle w:val="31"/>
      </w:pPr>
      <w:r w:rsidRPr="00BC59F2">
        <w:t>5.</w:t>
      </w:r>
      <w:r>
        <w:t>X</w:t>
      </w:r>
      <w:r w:rsidRPr="00BC59F2">
        <w:t>.1</w:t>
      </w:r>
      <w:r w:rsidRPr="00BC59F2">
        <w:tab/>
        <w:t>Key issue details</w:t>
      </w:r>
    </w:p>
    <w:p w14:paraId="579F71F8" w14:textId="118C46E6"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key issue detail of a key issue.</w:t>
      </w:r>
    </w:p>
    <w:p w14:paraId="54EC4D39" w14:textId="7251BDD4" w:rsidR="00BC59F2" w:rsidRDefault="00BC59F2" w:rsidP="00BC59F2">
      <w:pPr>
        <w:pStyle w:val="31"/>
      </w:pPr>
      <w:r w:rsidRPr="00BC59F2">
        <w:t>5.</w:t>
      </w:r>
      <w:r>
        <w:t>X</w:t>
      </w:r>
      <w:r w:rsidRPr="00BC59F2">
        <w:t>.</w:t>
      </w:r>
      <w:r>
        <w:t>2</w:t>
      </w:r>
      <w:r w:rsidRPr="00BC59F2">
        <w:tab/>
        <w:t>Security threats</w:t>
      </w:r>
    </w:p>
    <w:p w14:paraId="2BE3B29B" w14:textId="0C62668C"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security threat of a key issue.</w:t>
      </w:r>
    </w:p>
    <w:p w14:paraId="401FEBE0" w14:textId="414CC2F6" w:rsidR="00BC59F2" w:rsidRDefault="00BC59F2" w:rsidP="00BC59F2">
      <w:pPr>
        <w:pStyle w:val="31"/>
      </w:pPr>
      <w:r w:rsidRPr="00BC59F2">
        <w:t>5.</w:t>
      </w:r>
      <w:r>
        <w:t>X</w:t>
      </w:r>
      <w:r w:rsidRPr="00BC59F2">
        <w:t>.1</w:t>
      </w:r>
      <w:r w:rsidRPr="00BC59F2">
        <w:tab/>
        <w:t>Potential security requirements</w:t>
      </w:r>
    </w:p>
    <w:p w14:paraId="0DEA1549" w14:textId="12665C82"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potential security requirements of a key issue.</w:t>
      </w:r>
    </w:p>
    <w:p w14:paraId="38E02EA9" w14:textId="77777777" w:rsidR="000907C4" w:rsidRPr="000907C4" w:rsidRDefault="000907C4" w:rsidP="000907C4"/>
    <w:p w14:paraId="4E64A31C" w14:textId="47930676" w:rsidR="000907C4" w:rsidRPr="004D3578" w:rsidRDefault="000907C4" w:rsidP="000907C4">
      <w:pPr>
        <w:pStyle w:val="1"/>
      </w:pPr>
      <w:r>
        <w:t>6</w:t>
      </w:r>
      <w:r w:rsidRPr="004D3578">
        <w:tab/>
      </w:r>
      <w:r w:rsidR="008A0BF3">
        <w:t>S</w:t>
      </w:r>
      <w:r>
        <w:t>olutions</w:t>
      </w:r>
    </w:p>
    <w:p w14:paraId="3B04B871" w14:textId="136AE372" w:rsidR="000907C4" w:rsidRDefault="000907C4" w:rsidP="000907C4">
      <w:pPr>
        <w:pStyle w:val="21"/>
      </w:pPr>
      <w:r>
        <w:t>6</w:t>
      </w:r>
      <w:r w:rsidRPr="004D3578">
        <w:t>.</w:t>
      </w:r>
      <w:r w:rsidR="00D01150">
        <w:t>X</w:t>
      </w:r>
      <w:r w:rsidRPr="004D3578">
        <w:tab/>
      </w:r>
      <w:r w:rsidRPr="000907C4">
        <w:t>Mapping of solutions to key issues</w:t>
      </w:r>
    </w:p>
    <w:p w14:paraId="395324E1" w14:textId="55F88F08" w:rsidR="000907C4" w:rsidRPr="000907C4" w:rsidRDefault="000907C4" w:rsidP="000907C4">
      <w:pPr>
        <w:pStyle w:val="EditorsNote"/>
        <w:rPr>
          <w:lang w:eastAsia="zh-CN"/>
        </w:rPr>
      </w:pPr>
      <w:r>
        <w:rPr>
          <w:rFonts w:hint="eastAsia"/>
          <w:lang w:eastAsia="zh-CN"/>
        </w:rPr>
        <w:t>E</w:t>
      </w:r>
      <w:r>
        <w:rPr>
          <w:lang w:eastAsia="zh-CN"/>
        </w:rPr>
        <w:t>ditor’s Note: This clause is going to capture mapping between key issues and solutions. If there is only one key issue in this study, this clause will be removed.</w:t>
      </w:r>
    </w:p>
    <w:p w14:paraId="17DFDD75" w14:textId="411710AD" w:rsidR="000907C4" w:rsidRDefault="000907C4" w:rsidP="000907C4">
      <w:pPr>
        <w:pStyle w:val="21"/>
      </w:pPr>
      <w:r>
        <w:t>6</w:t>
      </w:r>
      <w:r w:rsidRPr="004D3578">
        <w:t>.</w:t>
      </w:r>
      <w:r w:rsidR="00B72FFC">
        <w:t>Y</w:t>
      </w:r>
      <w:r w:rsidRPr="004D3578">
        <w:tab/>
      </w:r>
      <w:r>
        <w:t>Solution #</w:t>
      </w:r>
      <w:r w:rsidR="00B72FFC">
        <w:t>Y</w:t>
      </w:r>
      <w:r>
        <w:t>: solution names</w:t>
      </w:r>
    </w:p>
    <w:p w14:paraId="3F24A47D" w14:textId="03BE5E98" w:rsidR="000907C4" w:rsidRDefault="000907C4" w:rsidP="000907C4">
      <w:pPr>
        <w:pStyle w:val="31"/>
      </w:pPr>
      <w:r>
        <w:t>6</w:t>
      </w:r>
      <w:r w:rsidRPr="00BC59F2">
        <w:t>.</w:t>
      </w:r>
      <w:r w:rsidR="00B72FFC">
        <w:t>Y</w:t>
      </w:r>
      <w:r w:rsidRPr="00BC59F2">
        <w:t>.1</w:t>
      </w:r>
      <w:r w:rsidRPr="00BC59F2">
        <w:tab/>
      </w:r>
      <w:r>
        <w:t>Introduction</w:t>
      </w:r>
    </w:p>
    <w:p w14:paraId="5E3E7D3F" w14:textId="27CE59E9"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abstract of the solution to address one or more key issues. Which requirements of the key issue shall be included, and what is the key point of the solution is recommended to be listed here as a guidance for the solution details.</w:t>
      </w:r>
    </w:p>
    <w:p w14:paraId="7BC7164A" w14:textId="397544A7" w:rsidR="000907C4" w:rsidRDefault="000907C4" w:rsidP="000907C4">
      <w:pPr>
        <w:pStyle w:val="31"/>
      </w:pPr>
      <w:r>
        <w:t>6</w:t>
      </w:r>
      <w:r w:rsidRPr="00BC59F2">
        <w:t>.</w:t>
      </w:r>
      <w:r w:rsidR="00B72FFC">
        <w:t>Y</w:t>
      </w:r>
      <w:r w:rsidRPr="00BC59F2">
        <w:t>.</w:t>
      </w:r>
      <w:r>
        <w:t>2</w:t>
      </w:r>
      <w:r w:rsidRPr="00BC59F2">
        <w:tab/>
      </w:r>
      <w:r>
        <w:t>Solution details</w:t>
      </w:r>
    </w:p>
    <w:p w14:paraId="4DC8246D" w14:textId="5E4F21E0" w:rsidR="000907C4" w:rsidRPr="000907C4" w:rsidRDefault="000907C4" w:rsidP="000907C4">
      <w:pPr>
        <w:pStyle w:val="EditorsNote"/>
        <w:rPr>
          <w:lang w:eastAsia="zh-CN"/>
        </w:rPr>
      </w:pPr>
      <w:r>
        <w:rPr>
          <w:rFonts w:hint="eastAsia"/>
          <w:lang w:eastAsia="zh-CN"/>
        </w:rPr>
        <w:t>E</w:t>
      </w:r>
      <w:r>
        <w:rPr>
          <w:lang w:eastAsia="zh-CN"/>
        </w:rPr>
        <w:t xml:space="preserve">ditor’s Note: This clause is going to capture the details of the whole solution, figures and flows are recommended to be used for better understanding the core of the solution. </w:t>
      </w:r>
    </w:p>
    <w:p w14:paraId="1FAF0EA5" w14:textId="27EB596F" w:rsidR="000907C4" w:rsidRDefault="000907C4" w:rsidP="000907C4">
      <w:pPr>
        <w:pStyle w:val="31"/>
      </w:pPr>
      <w:r>
        <w:t>6</w:t>
      </w:r>
      <w:r w:rsidRPr="00BC59F2">
        <w:t>.</w:t>
      </w:r>
      <w:r w:rsidR="00B72FFC">
        <w:t>Y</w:t>
      </w:r>
      <w:r w:rsidRPr="00BC59F2">
        <w:t>.</w:t>
      </w:r>
      <w:r>
        <w:t>3</w:t>
      </w:r>
      <w:r w:rsidRPr="00BC59F2">
        <w:tab/>
      </w:r>
      <w:r>
        <w:t>Evaluation</w:t>
      </w:r>
    </w:p>
    <w:p w14:paraId="21AEB8DD" w14:textId="72FC501F" w:rsidR="00BC59F2" w:rsidRPr="00BC59F2" w:rsidRDefault="000907C4" w:rsidP="00B72FFC">
      <w:pPr>
        <w:pStyle w:val="EditorsNote"/>
      </w:pPr>
      <w:r>
        <w:rPr>
          <w:rFonts w:hint="eastAsia"/>
          <w:lang w:eastAsia="zh-CN"/>
        </w:rPr>
        <w:t>E</w:t>
      </w:r>
      <w:r>
        <w:rPr>
          <w:lang w:eastAsia="zh-CN"/>
        </w:rPr>
        <w:t xml:space="preserve">ditor’s Note: This clause is going to capture the pros and cons of the solution, e.g. </w:t>
      </w:r>
      <w:r w:rsidR="0068655C">
        <w:rPr>
          <w:lang w:eastAsia="zh-CN"/>
        </w:rPr>
        <w:t xml:space="preserve">whether the threats are addressed totally, </w:t>
      </w:r>
      <w:r>
        <w:rPr>
          <w:lang w:eastAsia="zh-CN"/>
        </w:rPr>
        <w:t xml:space="preserve">how the existing 5G system is impacted, whether there is any leftover issues exists, </w:t>
      </w:r>
      <w:r w:rsidR="0068655C">
        <w:rPr>
          <w:lang w:eastAsia="zh-CN"/>
        </w:rPr>
        <w:t>etc.</w:t>
      </w:r>
    </w:p>
    <w:p w14:paraId="09844134" w14:textId="21B8866C" w:rsidR="0068655C" w:rsidRDefault="0068655C" w:rsidP="0068655C">
      <w:pPr>
        <w:pStyle w:val="1"/>
      </w:pPr>
      <w:r>
        <w:t>7</w:t>
      </w:r>
      <w:r w:rsidRPr="004D3578">
        <w:tab/>
      </w:r>
      <w:r>
        <w:t>Conclusions</w:t>
      </w:r>
    </w:p>
    <w:p w14:paraId="4A5907DC" w14:textId="04C1487B" w:rsidR="0068655C" w:rsidRPr="000907C4" w:rsidRDefault="0068655C" w:rsidP="0068655C">
      <w:pPr>
        <w:pStyle w:val="EditorsNote"/>
        <w:rPr>
          <w:lang w:eastAsia="zh-CN"/>
        </w:rPr>
      </w:pPr>
      <w:r>
        <w:rPr>
          <w:rFonts w:hint="eastAsia"/>
          <w:lang w:eastAsia="zh-CN"/>
        </w:rPr>
        <w:t>E</w:t>
      </w:r>
      <w:r>
        <w:rPr>
          <w:lang w:eastAsia="zh-CN"/>
        </w:rPr>
        <w:t>ditor’s Note: This clause is going to capture the conclusions of this study.</w:t>
      </w:r>
    </w:p>
    <w:p w14:paraId="3F09907C" w14:textId="77777777" w:rsidR="0068655C" w:rsidRPr="0068655C" w:rsidRDefault="0068655C" w:rsidP="0068655C"/>
    <w:p w14:paraId="5CA5E6C2" w14:textId="31F638F0" w:rsidR="00080512" w:rsidRPr="00D01150" w:rsidRDefault="00080512" w:rsidP="00D01150">
      <w:pPr>
        <w:pStyle w:val="9"/>
      </w:pPr>
      <w:r w:rsidRPr="004D3578">
        <w:br w:type="page"/>
      </w:r>
      <w:bookmarkStart w:id="31" w:name="_Toc129708892"/>
      <w:r w:rsidRPr="00D01150">
        <w:lastRenderedPageBreak/>
        <w:t xml:space="preserve">Annex </w:t>
      </w:r>
      <w:r w:rsidR="0068655C" w:rsidRPr="00D01150">
        <w:t>A</w:t>
      </w:r>
      <w:r w:rsidRPr="00D01150">
        <w:t>:</w:t>
      </w:r>
      <w:r w:rsidRPr="00D01150">
        <w:br/>
        <w:t>Change history</w:t>
      </w:r>
      <w:bookmarkEnd w:id="31"/>
    </w:p>
    <w:p w14:paraId="6BB9ECA0" w14:textId="0B61B5C4"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 w:name="historyclause"/>
            <w:bookmarkEnd w:id="3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2FEC8" w14:textId="77777777" w:rsidR="006A3E72" w:rsidRDefault="006A3E72">
      <w:r>
        <w:separator/>
      </w:r>
    </w:p>
  </w:endnote>
  <w:endnote w:type="continuationSeparator" w:id="0">
    <w:p w14:paraId="22D8990E" w14:textId="77777777" w:rsidR="006A3E72" w:rsidRDefault="006A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9EB8C" w14:textId="77777777" w:rsidR="006A3E72" w:rsidRDefault="006A3E72">
      <w:r>
        <w:separator/>
      </w:r>
    </w:p>
  </w:footnote>
  <w:footnote w:type="continuationSeparator" w:id="0">
    <w:p w14:paraId="730DFC0C" w14:textId="77777777" w:rsidR="006A3E72" w:rsidRDefault="006A3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11839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1150">
      <w:rPr>
        <w:rFonts w:ascii="Arial" w:hAnsi="Arial" w:cs="Arial"/>
        <w:b/>
        <w:noProof/>
        <w:sz w:val="18"/>
        <w:szCs w:val="18"/>
      </w:rPr>
      <w:t>3GPP TR 33.cde V0.0.1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DF99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115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369A"/>
    <w:rsid w:val="00073CFB"/>
    <w:rsid w:val="00080512"/>
    <w:rsid w:val="00087092"/>
    <w:rsid w:val="000907C4"/>
    <w:rsid w:val="0009372E"/>
    <w:rsid w:val="000C47C3"/>
    <w:rsid w:val="000D58AB"/>
    <w:rsid w:val="000E3080"/>
    <w:rsid w:val="00133525"/>
    <w:rsid w:val="0016298B"/>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B668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8655C"/>
    <w:rsid w:val="006912E9"/>
    <w:rsid w:val="006A323F"/>
    <w:rsid w:val="006A3E72"/>
    <w:rsid w:val="006B30D0"/>
    <w:rsid w:val="006C3D95"/>
    <w:rsid w:val="006E5C86"/>
    <w:rsid w:val="006E770F"/>
    <w:rsid w:val="007000D6"/>
    <w:rsid w:val="00701116"/>
    <w:rsid w:val="0071174C"/>
    <w:rsid w:val="00713C44"/>
    <w:rsid w:val="00734A5B"/>
    <w:rsid w:val="0074026F"/>
    <w:rsid w:val="007429F6"/>
    <w:rsid w:val="00744E76"/>
    <w:rsid w:val="00765EA3"/>
    <w:rsid w:val="0077273E"/>
    <w:rsid w:val="00774DA4"/>
    <w:rsid w:val="00781F0F"/>
    <w:rsid w:val="007B600E"/>
    <w:rsid w:val="007D7754"/>
    <w:rsid w:val="007F0F4A"/>
    <w:rsid w:val="008028A4"/>
    <w:rsid w:val="008214DB"/>
    <w:rsid w:val="00830747"/>
    <w:rsid w:val="00830904"/>
    <w:rsid w:val="008768CA"/>
    <w:rsid w:val="00876B14"/>
    <w:rsid w:val="008A0BF3"/>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26143"/>
    <w:rsid w:val="00B36160"/>
    <w:rsid w:val="00B72FFC"/>
    <w:rsid w:val="00B75D59"/>
    <w:rsid w:val="00B93086"/>
    <w:rsid w:val="00BA19ED"/>
    <w:rsid w:val="00BA4B8D"/>
    <w:rsid w:val="00BC0858"/>
    <w:rsid w:val="00BC0F7D"/>
    <w:rsid w:val="00BC1C4B"/>
    <w:rsid w:val="00BC59F2"/>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01150"/>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07C0"/>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68655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7</Pages>
  <Words>1454</Words>
  <Characters>8289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16</cp:revision>
  <cp:lastPrinted>2019-02-25T14:05:00Z</cp:lastPrinted>
  <dcterms:created xsi:type="dcterms:W3CDTF">2024-10-16T08:41:00Z</dcterms:created>
  <dcterms:modified xsi:type="dcterms:W3CDTF">2025-08-18T01:47:00Z</dcterms:modified>
</cp:coreProperties>
</file>